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36F08" w14:textId="4ED536F1" w:rsidR="00D22252" w:rsidRDefault="003C4155" w:rsidP="003D5700">
      <w:pPr>
        <w:spacing w:line="240" w:lineRule="auto"/>
      </w:pPr>
      <w:r w:rsidRPr="000536A2">
        <w:rPr>
          <w:rFonts w:cs="Times New Roman"/>
          <w:b/>
          <w:bCs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92CD494" wp14:editId="7B3F17CA">
            <wp:simplePos x="0" y="0"/>
            <wp:positionH relativeFrom="margin">
              <wp:posOffset>2600325</wp:posOffset>
            </wp:positionH>
            <wp:positionV relativeFrom="margin">
              <wp:posOffset>-62230</wp:posOffset>
            </wp:positionV>
            <wp:extent cx="1544320" cy="762000"/>
            <wp:effectExtent l="0" t="0" r="0" b="0"/>
            <wp:wrapTight wrapText="bothSides">
              <wp:wrapPolygon edited="0">
                <wp:start x="6128" y="0"/>
                <wp:lineTo x="5862" y="540"/>
                <wp:lineTo x="2664" y="8640"/>
                <wp:lineTo x="0" y="11880"/>
                <wp:lineTo x="0" y="12960"/>
                <wp:lineTo x="2132" y="17280"/>
                <wp:lineTo x="2132" y="17820"/>
                <wp:lineTo x="11457" y="21060"/>
                <wp:lineTo x="13855" y="21060"/>
                <wp:lineTo x="16253" y="21060"/>
                <wp:lineTo x="16520" y="21060"/>
                <wp:lineTo x="21316" y="17280"/>
                <wp:lineTo x="19184" y="11340"/>
                <wp:lineTo x="18118" y="8640"/>
                <wp:lineTo x="21049" y="5940"/>
                <wp:lineTo x="19717" y="1080"/>
                <wp:lineTo x="7194" y="0"/>
                <wp:lineTo x="6128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4" t="22075" r="4897" b="16115"/>
                    <a:stretch/>
                  </pic:blipFill>
                  <pic:spPr bwMode="auto">
                    <a:xfrm>
                      <a:off x="0" y="0"/>
                      <a:ext cx="15443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4B8C752" wp14:editId="4DD181A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117600" cy="495935"/>
            <wp:effectExtent l="0" t="0" r="6350" b="0"/>
            <wp:wrapTight wrapText="bothSides">
              <wp:wrapPolygon edited="0">
                <wp:start x="2577" y="0"/>
                <wp:lineTo x="0" y="2489"/>
                <wp:lineTo x="0" y="20743"/>
                <wp:lineTo x="7364" y="20743"/>
                <wp:lineTo x="21355" y="15764"/>
                <wp:lineTo x="21355" y="5808"/>
                <wp:lineTo x="4418" y="0"/>
                <wp:lineTo x="2577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431" cy="49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2C3A">
        <w:rPr>
          <w:noProof/>
          <w:sz w:val="24"/>
          <w:szCs w:val="22"/>
          <w:lang w:eastAsia="ru-RU"/>
        </w:rPr>
        <w:drawing>
          <wp:anchor distT="0" distB="0" distL="114300" distR="114300" simplePos="0" relativeHeight="251662336" behindDoc="1" locked="0" layoutInCell="1" allowOverlap="1" wp14:anchorId="0D3DE2C1" wp14:editId="6BA14CA6">
            <wp:simplePos x="0" y="0"/>
            <wp:positionH relativeFrom="margin">
              <wp:posOffset>5269441</wp:posOffset>
            </wp:positionH>
            <wp:positionV relativeFrom="margin">
              <wp:align>top</wp:align>
            </wp:positionV>
            <wp:extent cx="712848" cy="549911"/>
            <wp:effectExtent l="0" t="0" r="0" b="2540"/>
            <wp:wrapTight wrapText="bothSides">
              <wp:wrapPolygon edited="0">
                <wp:start x="13283" y="0"/>
                <wp:lineTo x="8663" y="4490"/>
                <wp:lineTo x="5775" y="8979"/>
                <wp:lineTo x="5775" y="11972"/>
                <wp:lineTo x="2888" y="14965"/>
                <wp:lineTo x="1733" y="17210"/>
                <wp:lineTo x="1733" y="20952"/>
                <wp:lineTo x="17904" y="20952"/>
                <wp:lineTo x="17904" y="11972"/>
                <wp:lineTo x="16171" y="0"/>
                <wp:lineTo x="13283" y="0"/>
              </wp:wrapPolygon>
            </wp:wrapTight>
            <wp:docPr id="6" name="Рисунок 5" descr="Изображение выглядит как Графика, Шрифт, графический дизайн, дизайн&#10;&#10;Контент, сгенерированный ИИ, может содержать ошибки.">
              <a:extLst xmlns:a="http://schemas.openxmlformats.org/drawingml/2006/main">
                <a:ext uri="{FF2B5EF4-FFF2-40B4-BE49-F238E27FC236}">
                  <a16:creationId xmlns:a16="http://schemas.microsoft.com/office/drawing/2014/main" id="{23BC1B85-3DCD-644F-86B9-A04CE2D76A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Изображение выглядит как Графика, Шрифт, графический дизайн, дизайн&#10;&#10;Контент, сгенерированный ИИ, может содержать ошибки.">
                      <a:extLst>
                        <a:ext uri="{FF2B5EF4-FFF2-40B4-BE49-F238E27FC236}">
                          <a16:creationId xmlns:a16="http://schemas.microsoft.com/office/drawing/2014/main" id="{23BC1B85-3DCD-644F-86B9-A04CE2D76A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48" cy="549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1B81553" wp14:editId="74BBBF3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39265" cy="592667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65" cy="59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252">
        <w:rPr>
          <w:noProof/>
        </w:rPr>
        <w:t xml:space="preserve">         </w:t>
      </w:r>
      <w:r w:rsidR="00D22252">
        <w:t xml:space="preserve">           </w:t>
      </w:r>
    </w:p>
    <w:p w14:paraId="4CB75CAC" w14:textId="77BA8114" w:rsidR="00D22252" w:rsidRDefault="00D22252" w:rsidP="003D5700">
      <w:pPr>
        <w:spacing w:line="240" w:lineRule="auto"/>
        <w:ind w:firstLine="0"/>
      </w:pPr>
    </w:p>
    <w:p w14:paraId="198BF64A" w14:textId="77777777" w:rsidR="008D1186" w:rsidRPr="00EF261C" w:rsidRDefault="008D1186" w:rsidP="003D5700">
      <w:pPr>
        <w:spacing w:line="240" w:lineRule="auto"/>
        <w:ind w:firstLine="0"/>
        <w:rPr>
          <w:b/>
          <w:bCs/>
          <w:sz w:val="24"/>
        </w:rPr>
      </w:pPr>
    </w:p>
    <w:p w14:paraId="68787C1E" w14:textId="77777777" w:rsidR="003D5700" w:rsidRDefault="003D5700" w:rsidP="003D5700">
      <w:pPr>
        <w:spacing w:after="120" w:line="240" w:lineRule="auto"/>
        <w:ind w:firstLine="0"/>
        <w:jc w:val="center"/>
        <w:rPr>
          <w:b/>
          <w:bCs/>
          <w:szCs w:val="28"/>
        </w:rPr>
      </w:pPr>
    </w:p>
    <w:p w14:paraId="316B195D" w14:textId="68DC5A13" w:rsidR="00D22252" w:rsidRPr="007D4D5D" w:rsidRDefault="00080836" w:rsidP="003D5700">
      <w:pPr>
        <w:spacing w:after="120" w:line="252" w:lineRule="auto"/>
        <w:ind w:firstLine="0"/>
        <w:jc w:val="center"/>
        <w:rPr>
          <w:b/>
          <w:bCs/>
          <w:szCs w:val="28"/>
        </w:rPr>
      </w:pPr>
      <w:r w:rsidRPr="007D4D5D">
        <w:rPr>
          <w:b/>
          <w:bCs/>
          <w:szCs w:val="28"/>
        </w:rPr>
        <w:t xml:space="preserve">ИНФОРМАЦИОННАЯ СПРАВКА </w:t>
      </w:r>
      <w:r>
        <w:rPr>
          <w:b/>
          <w:bCs/>
          <w:szCs w:val="28"/>
        </w:rPr>
        <w:br/>
      </w:r>
      <w:r w:rsidR="007D4D5D" w:rsidRPr="007D4D5D">
        <w:rPr>
          <w:b/>
          <w:bCs/>
          <w:szCs w:val="28"/>
        </w:rPr>
        <w:t>о</w:t>
      </w:r>
      <w:r w:rsidR="008E221F">
        <w:rPr>
          <w:b/>
          <w:bCs/>
          <w:szCs w:val="28"/>
        </w:rPr>
        <w:t xml:space="preserve"> </w:t>
      </w:r>
      <w:r w:rsidR="007D4D5D" w:rsidRPr="007D4D5D">
        <w:rPr>
          <w:b/>
          <w:bCs/>
          <w:szCs w:val="28"/>
        </w:rPr>
        <w:t>V сезон</w:t>
      </w:r>
      <w:r w:rsidR="008E221F">
        <w:rPr>
          <w:b/>
          <w:bCs/>
          <w:szCs w:val="28"/>
        </w:rPr>
        <w:t>е</w:t>
      </w:r>
      <w:r w:rsidR="007D4D5D" w:rsidRPr="007D4D5D">
        <w:rPr>
          <w:b/>
          <w:bCs/>
          <w:szCs w:val="28"/>
        </w:rPr>
        <w:t xml:space="preserve"> Всероссийского гражданско-патриотического диктанта</w:t>
      </w:r>
      <w:r w:rsidR="008E221F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br/>
      </w:r>
      <w:r w:rsidR="007D4D5D" w:rsidRPr="007D4D5D">
        <w:rPr>
          <w:b/>
          <w:bCs/>
          <w:szCs w:val="28"/>
        </w:rPr>
        <w:t>«Моя любовь, душа моя – Россия!»</w:t>
      </w:r>
    </w:p>
    <w:p w14:paraId="28CCAB92" w14:textId="5D4066DC" w:rsidR="00460CEE" w:rsidRPr="00BD7259" w:rsidRDefault="00B41A3D" w:rsidP="003D5700">
      <w:pPr>
        <w:spacing w:line="252" w:lineRule="auto"/>
        <w:ind w:left="284"/>
        <w:rPr>
          <w:sz w:val="26"/>
          <w:szCs w:val="26"/>
        </w:rPr>
      </w:pPr>
      <w:r>
        <w:rPr>
          <w:b/>
          <w:sz w:val="26"/>
          <w:szCs w:val="26"/>
        </w:rPr>
        <w:t xml:space="preserve">С 5 по 8 </w:t>
      </w:r>
      <w:r w:rsidR="009060B3" w:rsidRPr="0093371F">
        <w:rPr>
          <w:b/>
          <w:sz w:val="26"/>
          <w:szCs w:val="26"/>
        </w:rPr>
        <w:t xml:space="preserve">ноября 2026 года </w:t>
      </w:r>
      <w:r w:rsidR="009060B3" w:rsidRPr="00BD7259">
        <w:rPr>
          <w:sz w:val="26"/>
          <w:szCs w:val="26"/>
        </w:rPr>
        <w:t>пройдёт</w:t>
      </w:r>
      <w:r>
        <w:rPr>
          <w:sz w:val="26"/>
          <w:szCs w:val="26"/>
        </w:rPr>
        <w:t xml:space="preserve"> </w:t>
      </w:r>
      <w:r w:rsidR="009060B3" w:rsidRPr="00BD7259">
        <w:rPr>
          <w:sz w:val="26"/>
          <w:szCs w:val="26"/>
          <w:lang w:val="en-US"/>
        </w:rPr>
        <w:t>V</w:t>
      </w:r>
      <w:r w:rsidR="009060B3" w:rsidRPr="00BD7259">
        <w:rPr>
          <w:sz w:val="26"/>
          <w:szCs w:val="26"/>
        </w:rPr>
        <w:t xml:space="preserve"> юбилейный сезон </w:t>
      </w:r>
      <w:r w:rsidR="009060B3" w:rsidRPr="0093371F">
        <w:rPr>
          <w:b/>
          <w:sz w:val="26"/>
          <w:szCs w:val="26"/>
        </w:rPr>
        <w:t>Всероссийского гражданско-патриотического диктанта</w:t>
      </w:r>
      <w:r>
        <w:rPr>
          <w:b/>
          <w:sz w:val="26"/>
          <w:szCs w:val="26"/>
        </w:rPr>
        <w:t xml:space="preserve"> </w:t>
      </w:r>
      <w:r w:rsidR="009060B3" w:rsidRPr="0093371F">
        <w:rPr>
          <w:b/>
          <w:sz w:val="26"/>
          <w:szCs w:val="26"/>
        </w:rPr>
        <w:t>«Моя любовь, душа моя – Россия!</w:t>
      </w:r>
      <w:r w:rsidR="009060B3" w:rsidRPr="00BD7259">
        <w:rPr>
          <w:sz w:val="26"/>
          <w:szCs w:val="26"/>
        </w:rPr>
        <w:t>» (далее – Диктант</w:t>
      </w:r>
      <w:r w:rsidR="008E221F">
        <w:rPr>
          <w:sz w:val="26"/>
          <w:szCs w:val="26"/>
        </w:rPr>
        <w:t xml:space="preserve">, </w:t>
      </w:r>
      <w:r>
        <w:rPr>
          <w:sz w:val="26"/>
          <w:szCs w:val="26"/>
        </w:rPr>
        <w:t>П</w:t>
      </w:r>
      <w:r w:rsidR="008E221F">
        <w:rPr>
          <w:sz w:val="26"/>
          <w:szCs w:val="26"/>
        </w:rPr>
        <w:t>роект</w:t>
      </w:r>
      <w:r w:rsidR="009060B3" w:rsidRPr="00BD7259">
        <w:rPr>
          <w:sz w:val="26"/>
          <w:szCs w:val="26"/>
        </w:rPr>
        <w:t xml:space="preserve">). </w:t>
      </w:r>
    </w:p>
    <w:p w14:paraId="3F7E865A" w14:textId="7FF9E208" w:rsidR="00D62092" w:rsidRPr="00BD7259" w:rsidRDefault="00460CEE" w:rsidP="003D5700">
      <w:pPr>
        <w:spacing w:line="252" w:lineRule="auto"/>
        <w:ind w:left="284"/>
        <w:rPr>
          <w:sz w:val="26"/>
          <w:szCs w:val="26"/>
        </w:rPr>
      </w:pPr>
      <w:r w:rsidRPr="00BD7259">
        <w:rPr>
          <w:sz w:val="26"/>
          <w:szCs w:val="26"/>
        </w:rPr>
        <w:t>Диктант</w:t>
      </w:r>
      <w:r w:rsidR="006C2DA0" w:rsidRPr="00BD7259">
        <w:rPr>
          <w:sz w:val="26"/>
          <w:szCs w:val="26"/>
        </w:rPr>
        <w:t xml:space="preserve"> –</w:t>
      </w:r>
      <w:r w:rsidRPr="00BD7259">
        <w:rPr>
          <w:sz w:val="26"/>
          <w:szCs w:val="26"/>
        </w:rPr>
        <w:t xml:space="preserve"> это</w:t>
      </w:r>
      <w:r w:rsidR="006C2DA0" w:rsidRPr="00BD7259">
        <w:rPr>
          <w:sz w:val="26"/>
          <w:szCs w:val="26"/>
        </w:rPr>
        <w:t xml:space="preserve"> ежегодный просветительский проект, реализуемый с 2022 года. </w:t>
      </w:r>
      <w:r w:rsidR="00087ACE">
        <w:rPr>
          <w:sz w:val="26"/>
          <w:szCs w:val="26"/>
        </w:rPr>
        <w:br/>
      </w:r>
      <w:r w:rsidR="006C2DA0" w:rsidRPr="00BD7259">
        <w:rPr>
          <w:sz w:val="26"/>
          <w:szCs w:val="26"/>
        </w:rPr>
        <w:t>Проект направлен на</w:t>
      </w:r>
      <w:r w:rsidR="00AD4321" w:rsidRPr="00BD7259">
        <w:rPr>
          <w:sz w:val="26"/>
          <w:szCs w:val="26"/>
        </w:rPr>
        <w:t xml:space="preserve"> укрепление гражданского мира и согласия в России, а также единства народов нашей страны на основе общероссийской гражданской идентичности. </w:t>
      </w:r>
      <w:r w:rsidR="007D2DD3" w:rsidRPr="00BD7259">
        <w:rPr>
          <w:sz w:val="26"/>
          <w:szCs w:val="26"/>
        </w:rPr>
        <w:t>Важными задачами являются сохранение и укрепление традиционных духовно-нравственных ценностей, недопущение фальсификации исторических событий и процессов, сохранение памяти</w:t>
      </w:r>
      <w:r w:rsidR="008640CD">
        <w:rPr>
          <w:sz w:val="26"/>
          <w:szCs w:val="26"/>
        </w:rPr>
        <w:t xml:space="preserve"> </w:t>
      </w:r>
      <w:r w:rsidR="007D2DD3" w:rsidRPr="00BD7259">
        <w:rPr>
          <w:sz w:val="26"/>
          <w:szCs w:val="26"/>
        </w:rPr>
        <w:t>о значимых достижениях российского государства с его многовековой историей, формирование в молодёжном сознании общественно-значимых ориентиров развития российского общества.</w:t>
      </w:r>
    </w:p>
    <w:p w14:paraId="34CE7053" w14:textId="77777777" w:rsidR="00080836" w:rsidRDefault="00080836" w:rsidP="003D5700">
      <w:pPr>
        <w:spacing w:line="252" w:lineRule="auto"/>
        <w:ind w:left="284"/>
        <w:rPr>
          <w:sz w:val="26"/>
          <w:szCs w:val="26"/>
        </w:rPr>
      </w:pPr>
      <w:r w:rsidRPr="00080836">
        <w:rPr>
          <w:sz w:val="26"/>
          <w:szCs w:val="26"/>
        </w:rPr>
        <w:t xml:space="preserve">В 2025 году Диктант получил всенародный общественный отклик: его участниками стали 78,5 тысяч человек из всех 89 субъектов Российской Федерации. К участию присоединились несколько сотен образовательных организаций, из которых 68 стали базовыми (очными) площадками. Участники продемонстрировали высокий интерес к тематике Диктанта, а также отметили его значимость и содержательную наполненность. </w:t>
      </w:r>
    </w:p>
    <w:p w14:paraId="0AA45887" w14:textId="6196F2A3" w:rsidR="00F04ADB" w:rsidRDefault="007D2DD3" w:rsidP="003D5700">
      <w:pPr>
        <w:spacing w:line="252" w:lineRule="auto"/>
        <w:ind w:left="284"/>
        <w:rPr>
          <w:sz w:val="26"/>
          <w:szCs w:val="26"/>
        </w:rPr>
      </w:pPr>
      <w:r w:rsidRPr="00BD7259">
        <w:rPr>
          <w:sz w:val="26"/>
          <w:szCs w:val="26"/>
        </w:rPr>
        <w:t>В</w:t>
      </w:r>
      <w:r w:rsidR="001E690E" w:rsidRPr="00BD7259">
        <w:rPr>
          <w:sz w:val="26"/>
          <w:szCs w:val="26"/>
        </w:rPr>
        <w:t xml:space="preserve"> </w:t>
      </w:r>
      <w:r w:rsidR="004305DB" w:rsidRPr="00BD7259">
        <w:rPr>
          <w:sz w:val="26"/>
          <w:szCs w:val="26"/>
          <w:lang w:val="en-US"/>
        </w:rPr>
        <w:t>V</w:t>
      </w:r>
      <w:r w:rsidR="004305DB" w:rsidRPr="00BD7259">
        <w:rPr>
          <w:sz w:val="26"/>
          <w:szCs w:val="26"/>
        </w:rPr>
        <w:t xml:space="preserve"> </w:t>
      </w:r>
      <w:r w:rsidR="00055AC9" w:rsidRPr="00BD7259">
        <w:rPr>
          <w:sz w:val="26"/>
          <w:szCs w:val="26"/>
        </w:rPr>
        <w:t xml:space="preserve">юбилейном </w:t>
      </w:r>
      <w:r w:rsidR="004305DB" w:rsidRPr="00BD7259">
        <w:rPr>
          <w:sz w:val="26"/>
          <w:szCs w:val="26"/>
        </w:rPr>
        <w:t>сезоне Диктанта</w:t>
      </w:r>
      <w:r w:rsidRPr="00BD7259">
        <w:rPr>
          <w:sz w:val="26"/>
          <w:szCs w:val="26"/>
        </w:rPr>
        <w:t xml:space="preserve"> принять участие смогут студенты вузов и колледжей, учащиеся</w:t>
      </w:r>
      <w:r w:rsidR="00080836">
        <w:rPr>
          <w:sz w:val="26"/>
          <w:szCs w:val="26"/>
        </w:rPr>
        <w:t xml:space="preserve"> </w:t>
      </w:r>
      <w:r w:rsidRPr="00BD7259">
        <w:rPr>
          <w:sz w:val="26"/>
          <w:szCs w:val="26"/>
        </w:rPr>
        <w:t>5-11 классов</w:t>
      </w:r>
      <w:r w:rsidR="00C84C2B" w:rsidRPr="00BD7259">
        <w:rPr>
          <w:sz w:val="26"/>
          <w:szCs w:val="26"/>
        </w:rPr>
        <w:t>,</w:t>
      </w:r>
      <w:r w:rsidRPr="00BD7259">
        <w:rPr>
          <w:sz w:val="26"/>
          <w:szCs w:val="26"/>
        </w:rPr>
        <w:t xml:space="preserve"> население старше 18 лет, </w:t>
      </w:r>
      <w:r w:rsidR="00E80CFA" w:rsidRPr="00BD7259">
        <w:rPr>
          <w:sz w:val="26"/>
          <w:szCs w:val="26"/>
        </w:rPr>
        <w:t xml:space="preserve">а также </w:t>
      </w:r>
      <w:r w:rsidRPr="00BD7259">
        <w:rPr>
          <w:sz w:val="26"/>
          <w:szCs w:val="26"/>
        </w:rPr>
        <w:t>соотечественники, проживающие за рубежом</w:t>
      </w:r>
      <w:r w:rsidR="00E80CFA" w:rsidRPr="00BD7259">
        <w:rPr>
          <w:sz w:val="26"/>
          <w:szCs w:val="26"/>
        </w:rPr>
        <w:t xml:space="preserve">, и </w:t>
      </w:r>
      <w:r w:rsidRPr="00BD7259">
        <w:rPr>
          <w:sz w:val="26"/>
          <w:szCs w:val="26"/>
        </w:rPr>
        <w:t xml:space="preserve">иностранные граждане. </w:t>
      </w:r>
      <w:r w:rsidR="00B41A3D" w:rsidRPr="00B41A3D">
        <w:rPr>
          <w:sz w:val="26"/>
          <w:szCs w:val="26"/>
        </w:rPr>
        <w:t xml:space="preserve">Тематика </w:t>
      </w:r>
      <w:r w:rsidR="0081782B">
        <w:rPr>
          <w:sz w:val="26"/>
          <w:szCs w:val="26"/>
        </w:rPr>
        <w:t>Проекта</w:t>
      </w:r>
      <w:r w:rsidR="00B41A3D" w:rsidRPr="00B41A3D">
        <w:rPr>
          <w:sz w:val="26"/>
          <w:szCs w:val="26"/>
        </w:rPr>
        <w:t xml:space="preserve"> в 2026 году – Год единства народов России.</w:t>
      </w:r>
    </w:p>
    <w:p w14:paraId="2AB112BC" w14:textId="6D27AB95" w:rsidR="00E04D55" w:rsidRPr="00E04D55" w:rsidRDefault="00B41A3D" w:rsidP="003D5700">
      <w:pPr>
        <w:spacing w:line="252" w:lineRule="auto"/>
        <w:ind w:left="284"/>
        <w:rPr>
          <w:rFonts w:eastAsia="Aptos" w:cs="Arial"/>
        </w:rPr>
      </w:pPr>
      <w:r w:rsidRPr="00B41A3D">
        <w:rPr>
          <w:sz w:val="26"/>
          <w:szCs w:val="26"/>
        </w:rPr>
        <w:t xml:space="preserve">Ответить на вопросы Диктанта можно будет на сайте </w:t>
      </w:r>
      <w:r w:rsidR="0081782B">
        <w:rPr>
          <w:sz w:val="26"/>
          <w:szCs w:val="26"/>
        </w:rPr>
        <w:t>Проекта</w:t>
      </w:r>
      <w:r w:rsidRPr="00B41A3D">
        <w:rPr>
          <w:sz w:val="26"/>
          <w:szCs w:val="26"/>
        </w:rPr>
        <w:t xml:space="preserve"> в дистанционном формате или на очной площадке.</w:t>
      </w:r>
      <w:r w:rsidR="00795154">
        <w:rPr>
          <w:sz w:val="26"/>
          <w:szCs w:val="26"/>
        </w:rPr>
        <w:t xml:space="preserve"> В обоих случаях </w:t>
      </w:r>
      <w:r w:rsidR="00E523BD">
        <w:rPr>
          <w:sz w:val="26"/>
          <w:szCs w:val="26"/>
        </w:rPr>
        <w:t>для участия необходим</w:t>
      </w:r>
      <w:r w:rsidR="00AC548F">
        <w:rPr>
          <w:sz w:val="26"/>
          <w:szCs w:val="26"/>
        </w:rPr>
        <w:t xml:space="preserve">о мобильное устройство с выходом в интернет, а сами задания будут размещены на официальном сайте проекта. </w:t>
      </w:r>
      <w:r w:rsidR="008E221F">
        <w:rPr>
          <w:sz w:val="26"/>
          <w:szCs w:val="26"/>
        </w:rPr>
        <w:t>Также, в рамках проекта на базовых (очных) площадках пройдёт опрос общественного мнения</w:t>
      </w:r>
      <w:r w:rsidR="00087ACE">
        <w:rPr>
          <w:sz w:val="26"/>
          <w:szCs w:val="26"/>
        </w:rPr>
        <w:t xml:space="preserve"> на тему</w:t>
      </w:r>
      <w:r w:rsidR="00663225">
        <w:rPr>
          <w:sz w:val="26"/>
          <w:szCs w:val="26"/>
        </w:rPr>
        <w:t xml:space="preserve"> </w:t>
      </w:r>
      <w:r w:rsidR="00663225" w:rsidRPr="002376C2">
        <w:rPr>
          <w:rFonts w:eastAsia="Aptos" w:cs="Arial"/>
        </w:rPr>
        <w:t>патриотизма, гражданской идентичности и ценностей</w:t>
      </w:r>
      <w:r w:rsidR="00663225">
        <w:rPr>
          <w:rFonts w:eastAsia="Aptos" w:cs="Arial"/>
        </w:rPr>
        <w:t>.</w:t>
      </w:r>
    </w:p>
    <w:p w14:paraId="140D4733" w14:textId="2603C137" w:rsidR="00080836" w:rsidRPr="00080836" w:rsidRDefault="00E04D55" w:rsidP="003D5700">
      <w:pPr>
        <w:spacing w:line="252" w:lineRule="auto"/>
        <w:ind w:left="284"/>
        <w:rPr>
          <w:i/>
          <w:iCs/>
          <w:noProof/>
        </w:rPr>
      </w:pPr>
      <w:r w:rsidRPr="00E04D55">
        <w:rPr>
          <w:i/>
          <w:iCs/>
          <w:sz w:val="26"/>
          <w:szCs w:val="26"/>
        </w:rPr>
        <w:t>Всю направляемую подведомственным организациям информацию просим согласовывать с Организационным комитетом Диктанта</w:t>
      </w:r>
      <w:r>
        <w:rPr>
          <w:i/>
          <w:iCs/>
          <w:sz w:val="26"/>
          <w:szCs w:val="26"/>
        </w:rPr>
        <w:t>:</w:t>
      </w:r>
      <w:r w:rsidRPr="00E04D55">
        <w:rPr>
          <w:i/>
          <w:iCs/>
          <w:sz w:val="26"/>
          <w:szCs w:val="26"/>
        </w:rPr>
        <w:t xml:space="preserve"> </w:t>
      </w:r>
      <w:r w:rsidR="00080836" w:rsidRPr="00080836">
        <w:rPr>
          <w:i/>
          <w:iCs/>
          <w:sz w:val="26"/>
          <w:szCs w:val="26"/>
        </w:rPr>
        <w:t>Лайков Михаил Александрович, делопроизводитель</w:t>
      </w:r>
      <w:r w:rsidR="00080836">
        <w:rPr>
          <w:i/>
          <w:iCs/>
          <w:sz w:val="26"/>
          <w:szCs w:val="26"/>
        </w:rPr>
        <w:t xml:space="preserve"> </w:t>
      </w:r>
      <w:r w:rsidR="00080836" w:rsidRPr="00080836">
        <w:rPr>
          <w:i/>
          <w:iCs/>
          <w:sz w:val="26"/>
          <w:szCs w:val="26"/>
        </w:rPr>
        <w:t>отдела организационного развития и маркетинга Института государственной</w:t>
      </w:r>
      <w:r w:rsidR="00080836">
        <w:rPr>
          <w:i/>
          <w:iCs/>
          <w:sz w:val="26"/>
          <w:szCs w:val="26"/>
        </w:rPr>
        <w:t xml:space="preserve"> </w:t>
      </w:r>
      <w:r w:rsidR="00080836" w:rsidRPr="00080836">
        <w:rPr>
          <w:i/>
          <w:iCs/>
          <w:sz w:val="26"/>
          <w:szCs w:val="26"/>
        </w:rPr>
        <w:t>службы и управления Президентской академии, тел.: +7 (927) 600-04-12, e-mail:</w:t>
      </w:r>
      <w:r w:rsidR="00080836">
        <w:rPr>
          <w:i/>
          <w:iCs/>
          <w:sz w:val="26"/>
          <w:szCs w:val="26"/>
        </w:rPr>
        <w:t xml:space="preserve"> </w:t>
      </w:r>
      <w:hyperlink r:id="rId9" w:history="1">
        <w:r w:rsidR="00080836" w:rsidRPr="00080836">
          <w:rPr>
            <w:rStyle w:val="ad"/>
            <w:i/>
            <w:iCs/>
            <w:color w:val="2920E4"/>
            <w:sz w:val="26"/>
            <w:szCs w:val="26"/>
          </w:rPr>
          <w:t>diktant-russia@ranepa.ru</w:t>
        </w:r>
      </w:hyperlink>
      <w:r w:rsidR="00080836">
        <w:rPr>
          <w:i/>
          <w:iCs/>
          <w:color w:val="002060"/>
          <w:sz w:val="26"/>
          <w:szCs w:val="26"/>
        </w:rPr>
        <w:t xml:space="preserve">; </w:t>
      </w:r>
      <w:r w:rsidR="00080836" w:rsidRPr="00080836">
        <w:rPr>
          <w:noProof/>
        </w:rPr>
        <w:t xml:space="preserve"> </w:t>
      </w:r>
      <w:r w:rsidR="00080836" w:rsidRPr="00080836">
        <w:rPr>
          <w:i/>
          <w:iCs/>
          <w:noProof/>
        </w:rPr>
        <w:t xml:space="preserve">Чепелев Даниил Андреевич, член Организационного комитета Диктанта, тел.: +7 (960) 488-83-05, e-mail: </w:t>
      </w:r>
      <w:hyperlink r:id="rId10" w:history="1">
        <w:r w:rsidR="00080836" w:rsidRPr="00080836">
          <w:rPr>
            <w:rStyle w:val="ad"/>
            <w:i/>
            <w:iCs/>
            <w:color w:val="2920E4"/>
            <w:sz w:val="26"/>
            <w:szCs w:val="26"/>
          </w:rPr>
          <w:t>dchepelev-25@ranepa.ru</w:t>
        </w:r>
      </w:hyperlink>
      <w:r w:rsidR="00080836" w:rsidRPr="00080836">
        <w:rPr>
          <w:i/>
          <w:iCs/>
          <w:noProof/>
        </w:rPr>
        <w:t>.</w:t>
      </w:r>
    </w:p>
    <w:p w14:paraId="5B552AB7" w14:textId="2171EE53" w:rsidR="00080836" w:rsidRPr="00BD7259" w:rsidRDefault="00080836" w:rsidP="003D5700">
      <w:pPr>
        <w:spacing w:after="240" w:line="252" w:lineRule="auto"/>
        <w:ind w:left="284"/>
        <w:rPr>
          <w:i/>
          <w:iCs/>
          <w:sz w:val="26"/>
          <w:szCs w:val="26"/>
        </w:rPr>
      </w:pPr>
      <w:r w:rsidRPr="00BD7259">
        <w:rPr>
          <w:i/>
          <w:iCs/>
          <w:sz w:val="26"/>
          <w:szCs w:val="26"/>
        </w:rPr>
        <w:t>Организаторами Диктанта выступают Президентская академия совместно</w:t>
      </w:r>
      <w:r>
        <w:rPr>
          <w:i/>
          <w:iCs/>
          <w:sz w:val="26"/>
          <w:szCs w:val="26"/>
        </w:rPr>
        <w:br/>
      </w:r>
      <w:r w:rsidRPr="00BD7259">
        <w:rPr>
          <w:i/>
          <w:iCs/>
          <w:sz w:val="26"/>
          <w:szCs w:val="26"/>
        </w:rPr>
        <w:t>с</w:t>
      </w:r>
      <w:r>
        <w:rPr>
          <w:i/>
          <w:iCs/>
          <w:sz w:val="26"/>
          <w:szCs w:val="26"/>
        </w:rPr>
        <w:t xml:space="preserve"> </w:t>
      </w:r>
      <w:r w:rsidRPr="00BD7259">
        <w:rPr>
          <w:i/>
          <w:iCs/>
          <w:sz w:val="26"/>
          <w:szCs w:val="26"/>
        </w:rPr>
        <w:t>Научно-образовательной теологической ассоциацией и Учебно-методическим советом</w:t>
      </w:r>
      <w:r>
        <w:rPr>
          <w:i/>
          <w:iCs/>
          <w:sz w:val="26"/>
          <w:szCs w:val="26"/>
        </w:rPr>
        <w:br/>
      </w:r>
      <w:r w:rsidRPr="00BD7259">
        <w:rPr>
          <w:i/>
          <w:iCs/>
          <w:sz w:val="26"/>
          <w:szCs w:val="26"/>
        </w:rPr>
        <w:t xml:space="preserve">по направлению «Государственное и муниципальное управление». </w:t>
      </w:r>
      <w:r w:rsidR="003D5700" w:rsidRPr="00BD7259">
        <w:rPr>
          <w:i/>
          <w:iCs/>
          <w:sz w:val="26"/>
          <w:szCs w:val="26"/>
        </w:rPr>
        <w:t>Партнёрами Диктанта традиционно станут Министерство просвещения Российской Федерации, Министерство науки и высшего образования Российской Федерации</w:t>
      </w:r>
      <w:r w:rsidR="003D5700">
        <w:rPr>
          <w:i/>
          <w:iCs/>
          <w:sz w:val="26"/>
          <w:szCs w:val="26"/>
        </w:rPr>
        <w:t xml:space="preserve"> и </w:t>
      </w:r>
      <w:r w:rsidR="003D5700" w:rsidRPr="00BD7259">
        <w:rPr>
          <w:i/>
          <w:iCs/>
          <w:sz w:val="26"/>
          <w:szCs w:val="26"/>
        </w:rPr>
        <w:t>Федерально</w:t>
      </w:r>
      <w:r w:rsidR="003D5700">
        <w:rPr>
          <w:i/>
          <w:iCs/>
          <w:sz w:val="26"/>
          <w:szCs w:val="26"/>
        </w:rPr>
        <w:t>е</w:t>
      </w:r>
      <w:r w:rsidR="003D5700" w:rsidRPr="00BD7259">
        <w:rPr>
          <w:i/>
          <w:iCs/>
          <w:sz w:val="26"/>
          <w:szCs w:val="26"/>
        </w:rPr>
        <w:t xml:space="preserve"> агентств</w:t>
      </w:r>
      <w:r w:rsidR="003D5700">
        <w:rPr>
          <w:i/>
          <w:iCs/>
          <w:sz w:val="26"/>
          <w:szCs w:val="26"/>
        </w:rPr>
        <w:t>о</w:t>
      </w:r>
      <w:r w:rsidR="003D5700" w:rsidRPr="00BD7259">
        <w:rPr>
          <w:i/>
          <w:iCs/>
          <w:sz w:val="26"/>
          <w:szCs w:val="26"/>
        </w:rPr>
        <w:t xml:space="preserve"> по делам национальностей.</w:t>
      </w:r>
    </w:p>
    <w:p w14:paraId="7D558D78" w14:textId="6FD235E0" w:rsidR="008E221F" w:rsidRDefault="008E221F" w:rsidP="003D5700">
      <w:pPr>
        <w:widowControl w:val="0"/>
        <w:spacing w:line="252" w:lineRule="auto"/>
        <w:ind w:left="284"/>
        <w:jc w:val="right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Сайт проекта: </w:t>
      </w:r>
      <w:hyperlink r:id="rId11" w:history="1">
        <w:r w:rsidRPr="00080836">
          <w:rPr>
            <w:rStyle w:val="ad"/>
            <w:i/>
            <w:iCs/>
            <w:color w:val="2920E4"/>
            <w:sz w:val="26"/>
            <w:szCs w:val="26"/>
          </w:rPr>
          <w:t>https://igsu.ranepa.ru/projects/diktant</w:t>
        </w:r>
      </w:hyperlink>
      <w:r>
        <w:rPr>
          <w:i/>
          <w:iCs/>
          <w:sz w:val="26"/>
          <w:szCs w:val="26"/>
        </w:rPr>
        <w:t>.</w:t>
      </w:r>
    </w:p>
    <w:p w14:paraId="55ADA490" w14:textId="68AEA427" w:rsidR="00361351" w:rsidRPr="0081782B" w:rsidRDefault="0081782B" w:rsidP="003D5700">
      <w:pPr>
        <w:widowControl w:val="0"/>
        <w:spacing w:line="252" w:lineRule="auto"/>
        <w:ind w:left="284"/>
        <w:jc w:val="right"/>
        <w:rPr>
          <w:b/>
          <w:bCs/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М</w:t>
      </w:r>
      <w:r w:rsidR="00361351">
        <w:rPr>
          <w:i/>
          <w:iCs/>
          <w:sz w:val="26"/>
          <w:szCs w:val="26"/>
        </w:rPr>
        <w:t xml:space="preserve">едиа-материалы проекта: </w:t>
      </w:r>
      <w:hyperlink r:id="rId12" w:history="1">
        <w:r w:rsidR="00DA502A" w:rsidRPr="00080836">
          <w:rPr>
            <w:rStyle w:val="ad"/>
            <w:i/>
            <w:iCs/>
            <w:color w:val="2920E4"/>
            <w:sz w:val="26"/>
            <w:szCs w:val="26"/>
          </w:rPr>
          <w:t>https://disk.yandex.ru/d/-HaD42aVIxiv6A</w:t>
        </w:r>
      </w:hyperlink>
      <w:r>
        <w:rPr>
          <w:i/>
          <w:iCs/>
          <w:sz w:val="26"/>
          <w:szCs w:val="26"/>
        </w:rPr>
        <w:t>.</w:t>
      </w:r>
    </w:p>
    <w:sectPr w:rsidR="00361351" w:rsidRPr="0081782B" w:rsidSect="00F10FB9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232"/>
    <w:rsid w:val="00030BE4"/>
    <w:rsid w:val="00042D1F"/>
    <w:rsid w:val="00055AC9"/>
    <w:rsid w:val="00075AD7"/>
    <w:rsid w:val="00080836"/>
    <w:rsid w:val="00084DC3"/>
    <w:rsid w:val="00087ACE"/>
    <w:rsid w:val="0009335A"/>
    <w:rsid w:val="000C0D57"/>
    <w:rsid w:val="000E32BD"/>
    <w:rsid w:val="000E69F1"/>
    <w:rsid w:val="00130D91"/>
    <w:rsid w:val="001536D3"/>
    <w:rsid w:val="00166621"/>
    <w:rsid w:val="001672B2"/>
    <w:rsid w:val="00177232"/>
    <w:rsid w:val="00180455"/>
    <w:rsid w:val="001871DA"/>
    <w:rsid w:val="001A2E79"/>
    <w:rsid w:val="001A2F8B"/>
    <w:rsid w:val="001B009F"/>
    <w:rsid w:val="001C1784"/>
    <w:rsid w:val="001C3176"/>
    <w:rsid w:val="001E690E"/>
    <w:rsid w:val="00203DFA"/>
    <w:rsid w:val="002239E9"/>
    <w:rsid w:val="00224B7A"/>
    <w:rsid w:val="00226B13"/>
    <w:rsid w:val="002612D1"/>
    <w:rsid w:val="00264CA3"/>
    <w:rsid w:val="00272F33"/>
    <w:rsid w:val="002821B4"/>
    <w:rsid w:val="002B1088"/>
    <w:rsid w:val="002B54C0"/>
    <w:rsid w:val="002E2C3A"/>
    <w:rsid w:val="002F39DD"/>
    <w:rsid w:val="00361351"/>
    <w:rsid w:val="003675F0"/>
    <w:rsid w:val="0038425B"/>
    <w:rsid w:val="00386F74"/>
    <w:rsid w:val="003A6F9A"/>
    <w:rsid w:val="003B78A2"/>
    <w:rsid w:val="003C4155"/>
    <w:rsid w:val="003D0705"/>
    <w:rsid w:val="003D5700"/>
    <w:rsid w:val="004305DB"/>
    <w:rsid w:val="00455EFA"/>
    <w:rsid w:val="00460CEE"/>
    <w:rsid w:val="00472509"/>
    <w:rsid w:val="00482711"/>
    <w:rsid w:val="004931FA"/>
    <w:rsid w:val="004B1BE9"/>
    <w:rsid w:val="00500534"/>
    <w:rsid w:val="00590D12"/>
    <w:rsid w:val="00597B02"/>
    <w:rsid w:val="005B0347"/>
    <w:rsid w:val="005C30CC"/>
    <w:rsid w:val="005E4967"/>
    <w:rsid w:val="0065004D"/>
    <w:rsid w:val="00651A26"/>
    <w:rsid w:val="00655EBD"/>
    <w:rsid w:val="00663225"/>
    <w:rsid w:val="00695B97"/>
    <w:rsid w:val="006C2DA0"/>
    <w:rsid w:val="00704258"/>
    <w:rsid w:val="00711047"/>
    <w:rsid w:val="00723D47"/>
    <w:rsid w:val="00785F1A"/>
    <w:rsid w:val="00795154"/>
    <w:rsid w:val="007D2DD3"/>
    <w:rsid w:val="007D349C"/>
    <w:rsid w:val="007D4D5D"/>
    <w:rsid w:val="00803896"/>
    <w:rsid w:val="0081782B"/>
    <w:rsid w:val="008228E5"/>
    <w:rsid w:val="00822C83"/>
    <w:rsid w:val="00841851"/>
    <w:rsid w:val="008640CD"/>
    <w:rsid w:val="008A7244"/>
    <w:rsid w:val="008D0D6A"/>
    <w:rsid w:val="008D1186"/>
    <w:rsid w:val="008D6839"/>
    <w:rsid w:val="008E221F"/>
    <w:rsid w:val="008F398B"/>
    <w:rsid w:val="0090224A"/>
    <w:rsid w:val="009060B3"/>
    <w:rsid w:val="009067B5"/>
    <w:rsid w:val="00911D7D"/>
    <w:rsid w:val="00914779"/>
    <w:rsid w:val="00914F36"/>
    <w:rsid w:val="00920186"/>
    <w:rsid w:val="0093371F"/>
    <w:rsid w:val="00937919"/>
    <w:rsid w:val="00945A1A"/>
    <w:rsid w:val="00950818"/>
    <w:rsid w:val="009A118B"/>
    <w:rsid w:val="009A19CD"/>
    <w:rsid w:val="009A746C"/>
    <w:rsid w:val="009B65EC"/>
    <w:rsid w:val="00A1609E"/>
    <w:rsid w:val="00A1666A"/>
    <w:rsid w:val="00A30992"/>
    <w:rsid w:val="00A77178"/>
    <w:rsid w:val="00AC548F"/>
    <w:rsid w:val="00AD4321"/>
    <w:rsid w:val="00AE5F39"/>
    <w:rsid w:val="00AE6C9C"/>
    <w:rsid w:val="00B37546"/>
    <w:rsid w:val="00B37AB4"/>
    <w:rsid w:val="00B41A3D"/>
    <w:rsid w:val="00B84860"/>
    <w:rsid w:val="00BC50EE"/>
    <w:rsid w:val="00BD7259"/>
    <w:rsid w:val="00BE16B7"/>
    <w:rsid w:val="00C2366E"/>
    <w:rsid w:val="00C30F3B"/>
    <w:rsid w:val="00C4033F"/>
    <w:rsid w:val="00C54FB2"/>
    <w:rsid w:val="00C84C2B"/>
    <w:rsid w:val="00C92D13"/>
    <w:rsid w:val="00CA187C"/>
    <w:rsid w:val="00D067A1"/>
    <w:rsid w:val="00D22252"/>
    <w:rsid w:val="00D45CB6"/>
    <w:rsid w:val="00D47FC0"/>
    <w:rsid w:val="00D62092"/>
    <w:rsid w:val="00D66A5B"/>
    <w:rsid w:val="00D71029"/>
    <w:rsid w:val="00D91290"/>
    <w:rsid w:val="00DA502A"/>
    <w:rsid w:val="00E04D55"/>
    <w:rsid w:val="00E12C9D"/>
    <w:rsid w:val="00E1368D"/>
    <w:rsid w:val="00E23E4F"/>
    <w:rsid w:val="00E24E00"/>
    <w:rsid w:val="00E33263"/>
    <w:rsid w:val="00E3521F"/>
    <w:rsid w:val="00E35477"/>
    <w:rsid w:val="00E523BD"/>
    <w:rsid w:val="00E80CFA"/>
    <w:rsid w:val="00EB242E"/>
    <w:rsid w:val="00EE3878"/>
    <w:rsid w:val="00EF261C"/>
    <w:rsid w:val="00F04ADB"/>
    <w:rsid w:val="00F10FB9"/>
    <w:rsid w:val="00F337E8"/>
    <w:rsid w:val="00F57AE3"/>
    <w:rsid w:val="00F638BE"/>
    <w:rsid w:val="00F76B3B"/>
    <w:rsid w:val="00F928E5"/>
    <w:rsid w:val="00FA6DDC"/>
    <w:rsid w:val="00FD79CD"/>
    <w:rsid w:val="00FE184F"/>
    <w:rsid w:val="00FE5F07"/>
    <w:rsid w:val="00FF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132B"/>
  <w15:chartTrackingRefBased/>
  <w15:docId w15:val="{D4A9AD5D-2D99-48D9-AC79-1C4F20A7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52"/>
    <w:pPr>
      <w:spacing w:after="0" w:line="360" w:lineRule="auto"/>
      <w:ind w:firstLine="709"/>
      <w:jc w:val="both"/>
    </w:pPr>
    <w:rPr>
      <w:rFonts w:asciiTheme="majorBidi" w:hAnsiTheme="majorBidi"/>
      <w:sz w:val="28"/>
    </w:rPr>
  </w:style>
  <w:style w:type="paragraph" w:styleId="1">
    <w:name w:val="heading 1"/>
    <w:basedOn w:val="a"/>
    <w:next w:val="a"/>
    <w:link w:val="10"/>
    <w:uiPriority w:val="9"/>
    <w:qFormat/>
    <w:rsid w:val="00950818"/>
    <w:pPr>
      <w:jc w:val="center"/>
      <w:outlineLvl w:val="0"/>
    </w:pPr>
    <w:rPr>
      <w:rFonts w:ascii="Times New Roman" w:hAnsi="Times New Roman"/>
      <w:b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7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72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72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72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72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72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72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72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0818"/>
    <w:rPr>
      <w:rFonts w:ascii="Times New Roman" w:hAnsi="Times New Roman"/>
      <w:b/>
      <w:bCs/>
      <w:sz w:val="28"/>
      <w:szCs w:val="28"/>
    </w:rPr>
  </w:style>
  <w:style w:type="paragraph" w:styleId="a3">
    <w:name w:val="No Spacing"/>
    <w:uiPriority w:val="1"/>
    <w:qFormat/>
    <w:rsid w:val="00D91290"/>
    <w:pPr>
      <w:spacing w:after="0" w:line="360" w:lineRule="auto"/>
      <w:jc w:val="both"/>
    </w:pPr>
    <w:rPr>
      <w:rFonts w:asciiTheme="majorBidi" w:hAnsiTheme="majorBidi"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77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7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7232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77232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7723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7723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7723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77232"/>
    <w:rPr>
      <w:rFonts w:eastAsiaTheme="majorEastAsia" w:cstheme="majorBidi"/>
      <w:color w:val="272727" w:themeColor="text1" w:themeTint="D8"/>
      <w:sz w:val="28"/>
    </w:rPr>
  </w:style>
  <w:style w:type="paragraph" w:styleId="a4">
    <w:name w:val="Title"/>
    <w:basedOn w:val="a"/>
    <w:next w:val="a"/>
    <w:link w:val="a5"/>
    <w:uiPriority w:val="10"/>
    <w:qFormat/>
    <w:rsid w:val="00177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177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7723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177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72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7232"/>
    <w:rPr>
      <w:rFonts w:asciiTheme="majorBidi" w:hAnsiTheme="majorBidi"/>
      <w:i/>
      <w:iCs/>
      <w:color w:val="404040" w:themeColor="text1" w:themeTint="BF"/>
      <w:sz w:val="28"/>
    </w:rPr>
  </w:style>
  <w:style w:type="paragraph" w:styleId="a8">
    <w:name w:val="List Paragraph"/>
    <w:basedOn w:val="a"/>
    <w:uiPriority w:val="34"/>
    <w:qFormat/>
    <w:rsid w:val="0017723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77232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77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77232"/>
    <w:rPr>
      <w:rFonts w:asciiTheme="majorBidi" w:hAnsiTheme="majorBidi"/>
      <w:i/>
      <w:iCs/>
      <w:color w:val="0F4761" w:themeColor="accent1" w:themeShade="BF"/>
      <w:sz w:val="28"/>
    </w:rPr>
  </w:style>
  <w:style w:type="character" w:styleId="ac">
    <w:name w:val="Intense Reference"/>
    <w:basedOn w:val="a0"/>
    <w:uiPriority w:val="32"/>
    <w:qFormat/>
    <w:rsid w:val="00177232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8E221F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E221F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DA5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disk.yandex.ru/d/-HaD42aVIxiv6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hyperlink" Target="https://igsu.ranepa.ru/projects/diktant/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dchepelev-25@ranepa.ru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diktant-russia@ranep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Чепелев Даниил</dc:creator>
  <cp:keywords/>
  <dc:description/>
  <cp:lastModifiedBy>Чепелев Даниил</cp:lastModifiedBy>
  <cp:revision>21</cp:revision>
  <cp:lastPrinted>2026-04-17T12:12:00Z</cp:lastPrinted>
  <dcterms:created xsi:type="dcterms:W3CDTF">2026-06-30T13:25:00Z</dcterms:created>
  <dcterms:modified xsi:type="dcterms:W3CDTF">2026-09-24T08:35:00Z</dcterms:modified>
</cp:coreProperties>
</file>